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F91A" w14:textId="44727355" w:rsidR="00164EFC" w:rsidRPr="00C3120B" w:rsidRDefault="009535F7" w:rsidP="00164EFC">
      <w:pPr>
        <w:rPr>
          <w:rStyle w:val="Strk"/>
          <w:lang w:val="en-US"/>
        </w:rPr>
      </w:pPr>
      <w:r>
        <w:rPr>
          <w:rStyle w:val="Strk"/>
          <w:lang w:val="en-GB"/>
        </w:rPr>
        <w:t>October</w:t>
      </w:r>
      <w:r w:rsidR="0079306E" w:rsidRPr="00C3120B">
        <w:rPr>
          <w:rStyle w:val="Strk"/>
          <w:lang w:val="en-US"/>
        </w:rPr>
        <w:t xml:space="preserve"> </w:t>
      </w:r>
      <w:r>
        <w:rPr>
          <w:rStyle w:val="Strk"/>
          <w:lang w:val="en-US"/>
        </w:rPr>
        <w:t>XX</w:t>
      </w:r>
      <w:r w:rsidR="0079306E" w:rsidRPr="00C3120B">
        <w:rPr>
          <w:rStyle w:val="Strk"/>
          <w:lang w:val="en-US"/>
        </w:rPr>
        <w:t>, 202</w:t>
      </w:r>
      <w:r>
        <w:rPr>
          <w:rStyle w:val="Strk"/>
          <w:lang w:val="en-US"/>
        </w:rPr>
        <w:t>4</w:t>
      </w:r>
    </w:p>
    <w:p w14:paraId="141583A1" w14:textId="6A5B1742" w:rsidR="00D75AB3" w:rsidRPr="00D75AB3" w:rsidRDefault="00A43D4D" w:rsidP="00455BCF">
      <w:pPr>
        <w:pStyle w:val="Titel"/>
        <w:rPr>
          <w:lang w:val="en-US"/>
        </w:rPr>
      </w:pPr>
      <w:r>
        <w:rPr>
          <w:lang w:val="en-US"/>
        </w:rPr>
        <w:t>New Features</w:t>
      </w:r>
    </w:p>
    <w:p w14:paraId="25F5680F" w14:textId="5BD16777" w:rsidR="00EF5E5D" w:rsidRPr="00FA7D5A" w:rsidRDefault="00206096" w:rsidP="00FA7D5A">
      <w:pPr>
        <w:rPr>
          <w:lang w:val="en-US"/>
        </w:rPr>
      </w:pPr>
      <w:r w:rsidRPr="00FA7D5A">
        <w:rPr>
          <w:lang w:val="en-US"/>
        </w:rPr>
        <w:t xml:space="preserve">Seismic data import has been extended to </w:t>
      </w:r>
      <w:r w:rsidR="00DC3BC7">
        <w:rPr>
          <w:lang w:val="en-US"/>
        </w:rPr>
        <w:t>use the elevation in the file (</w:t>
      </w:r>
      <w:r w:rsidR="006E2CF0">
        <w:rPr>
          <w:lang w:val="en-US"/>
        </w:rPr>
        <w:t>receiver</w:t>
      </w:r>
      <w:r w:rsidR="00DC3BC7">
        <w:rPr>
          <w:lang w:val="en-US"/>
        </w:rPr>
        <w:t xml:space="preserve"> group elevation</w:t>
      </w:r>
      <w:r w:rsidR="008818DC">
        <w:rPr>
          <w:lang w:val="en-US"/>
        </w:rPr>
        <w:t xml:space="preserve"> field</w:t>
      </w:r>
      <w:r w:rsidR="00DC3BC7">
        <w:rPr>
          <w:lang w:val="en-US"/>
        </w:rPr>
        <w:t xml:space="preserve">). </w:t>
      </w:r>
      <w:r w:rsidR="006E2CF0">
        <w:rPr>
          <w:lang w:val="en-US"/>
        </w:rPr>
        <w:t>Tick on</w:t>
      </w:r>
      <w:r w:rsidR="00DC3BC7">
        <w:rPr>
          <w:lang w:val="en-US"/>
        </w:rPr>
        <w:t xml:space="preserve"> the checkbox if you would like to</w:t>
      </w:r>
      <w:r w:rsidR="001830F1">
        <w:rPr>
          <w:lang w:val="en-US"/>
        </w:rPr>
        <w:t xml:space="preserve"> use this feature</w:t>
      </w:r>
      <w:r w:rsidR="003443E9">
        <w:rPr>
          <w:lang w:val="en-US"/>
        </w:rPr>
        <w:t>,</w:t>
      </w:r>
      <w:r w:rsidR="001830F1">
        <w:rPr>
          <w:lang w:val="en-US"/>
        </w:rPr>
        <w:t xml:space="preserve"> and if you have a file with receiver group elevation values.</w:t>
      </w:r>
      <w:r w:rsidR="00E63EB4">
        <w:rPr>
          <w:lang w:val="en-US"/>
        </w:rPr>
        <w:t xml:space="preserve"> </w:t>
      </w:r>
    </w:p>
    <w:p w14:paraId="5F83F62B" w14:textId="29D94D7A" w:rsidR="00497F2C" w:rsidRDefault="00E91D89" w:rsidP="00497F2C">
      <w:pPr>
        <w:pStyle w:val="Listeafsnit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107E1624" wp14:editId="3E9504BE">
            <wp:extent cx="5390866" cy="3759596"/>
            <wp:effectExtent l="0" t="0" r="635" b="0"/>
            <wp:docPr id="980919265" name="Billede 1" descr="Et billede, der indeholder tekst, skærmbillede, software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19265" name="Billede 1" descr="Et billede, der indeholder tekst, skærmbillede, software, Multimediesoftwar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551" cy="37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0F31" w14:textId="77777777" w:rsidR="00200171" w:rsidRDefault="00200171" w:rsidP="00497F2C">
      <w:pPr>
        <w:pStyle w:val="Listeafsnit"/>
        <w:ind w:left="360"/>
        <w:rPr>
          <w:lang w:val="en-US"/>
        </w:rPr>
      </w:pPr>
    </w:p>
    <w:p w14:paraId="107161F3" w14:textId="0F0370C6" w:rsidR="00235188" w:rsidRDefault="00235188" w:rsidP="00497F2C">
      <w:pPr>
        <w:pStyle w:val="Listeafsnit"/>
        <w:ind w:left="360"/>
        <w:rPr>
          <w:lang w:val="en-US"/>
        </w:rPr>
      </w:pPr>
      <w:r>
        <w:rPr>
          <w:lang w:val="en-US"/>
        </w:rPr>
        <w:t>During the import of a csv file</w:t>
      </w:r>
      <w:r w:rsidR="008B1D51">
        <w:rPr>
          <w:lang w:val="en-US"/>
        </w:rPr>
        <w:t>,</w:t>
      </w:r>
      <w:r>
        <w:rPr>
          <w:lang w:val="en-US"/>
        </w:rPr>
        <w:t xml:space="preserve"> a preview i shown</w:t>
      </w:r>
      <w:r w:rsidR="008B1D51">
        <w:rPr>
          <w:lang w:val="en-US"/>
        </w:rPr>
        <w:t xml:space="preserve">. This </w:t>
      </w:r>
      <w:r>
        <w:rPr>
          <w:lang w:val="en-US"/>
        </w:rPr>
        <w:t>help</w:t>
      </w:r>
      <w:r w:rsidR="008B1D51">
        <w:rPr>
          <w:lang w:val="en-US"/>
        </w:rPr>
        <w:t>s</w:t>
      </w:r>
      <w:r>
        <w:rPr>
          <w:lang w:val="en-US"/>
        </w:rPr>
        <w:t xml:space="preserve"> selecting the delimiters.</w:t>
      </w:r>
    </w:p>
    <w:p w14:paraId="28AF159F" w14:textId="2BB44FE1" w:rsidR="00545953" w:rsidRDefault="00235188" w:rsidP="00C271CE">
      <w:pPr>
        <w:pStyle w:val="Listeafsnit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414E1A7A" wp14:editId="0CE87209">
            <wp:extent cx="4217158" cy="3054679"/>
            <wp:effectExtent l="0" t="0" r="0" b="0"/>
            <wp:docPr id="1663805684" name="Billede 1" descr="Et billede, der indeholder tekst, skærmbillede, Operationssystem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05684" name="Billede 1" descr="Et billede, der indeholder tekst, skærmbillede, Operationssystem, softwar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9308" cy="307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6FD3" w14:textId="17AE0031" w:rsidR="0024771E" w:rsidRPr="00D75AB3" w:rsidRDefault="0024771E" w:rsidP="0024771E">
      <w:pPr>
        <w:pStyle w:val="Titel"/>
        <w:rPr>
          <w:lang w:val="en-US"/>
        </w:rPr>
      </w:pPr>
      <w:r>
        <w:rPr>
          <w:lang w:val="en-US"/>
        </w:rPr>
        <w:lastRenderedPageBreak/>
        <w:t>Bug fixes</w:t>
      </w:r>
    </w:p>
    <w:p w14:paraId="1B075E17" w14:textId="0B32B53E" w:rsidR="006A6DF5" w:rsidRDefault="005175F7" w:rsidP="006A6DF5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Several</w:t>
      </w:r>
      <w:r w:rsidR="00200171">
        <w:rPr>
          <w:lang w:val="en-US"/>
        </w:rPr>
        <w:t xml:space="preserve"> bugs h</w:t>
      </w:r>
      <w:r w:rsidR="007D3A73">
        <w:rPr>
          <w:lang w:val="en-US"/>
        </w:rPr>
        <w:t xml:space="preserve">ave </w:t>
      </w:r>
      <w:r w:rsidR="00200171">
        <w:rPr>
          <w:lang w:val="en-US"/>
        </w:rPr>
        <w:t xml:space="preserve">been fixed in the importer of ASCII files </w:t>
      </w:r>
      <w:r>
        <w:rPr>
          <w:lang w:val="en-US"/>
        </w:rPr>
        <w:t>containing</w:t>
      </w:r>
      <w:r w:rsidR="00200171">
        <w:rPr>
          <w:lang w:val="en-US"/>
        </w:rPr>
        <w:t xml:space="preserve"> 1D models and DOI. More characters in the header line, e.g.</w:t>
      </w:r>
      <w:r w:rsidR="0021671C">
        <w:rPr>
          <w:lang w:val="en-US"/>
        </w:rPr>
        <w:t xml:space="preserve"> dash (</w:t>
      </w:r>
      <w:r w:rsidR="00200171">
        <w:rPr>
          <w:lang w:val="en-US"/>
        </w:rPr>
        <w:t>“</w:t>
      </w:r>
      <w:r w:rsidR="0021671C">
        <w:rPr>
          <w:lang w:val="en-US"/>
        </w:rPr>
        <w:t>-“) is</w:t>
      </w:r>
      <w:r w:rsidR="00200171">
        <w:rPr>
          <w:lang w:val="en-US"/>
        </w:rPr>
        <w:t xml:space="preserve"> accepted. The handling of files with many columns has been improved.</w:t>
      </w:r>
    </w:p>
    <w:p w14:paraId="73FB210C" w14:textId="60D573E6" w:rsidR="00200171" w:rsidRDefault="00200171" w:rsidP="00DD2317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import logs button has been restored.</w:t>
      </w:r>
    </w:p>
    <w:p w14:paraId="2C5F5E60" w14:textId="77777777" w:rsidR="00C271CE" w:rsidRPr="006A6DF5" w:rsidRDefault="00C271CE" w:rsidP="00C271CE">
      <w:pPr>
        <w:pStyle w:val="Listeafsnit"/>
        <w:numPr>
          <w:ilvl w:val="0"/>
          <w:numId w:val="10"/>
        </w:numPr>
        <w:rPr>
          <w:lang w:val="en-US"/>
        </w:rPr>
      </w:pPr>
      <w:bookmarkStart w:id="0" w:name="_Hlk146182405"/>
      <w:r>
        <w:rPr>
          <w:lang w:val="en-US"/>
        </w:rPr>
        <w:t>MPS can now be run successfully when the path contains spaces.</w:t>
      </w:r>
    </w:p>
    <w:bookmarkEnd w:id="0"/>
    <w:p w14:paraId="76AE5A2D" w14:textId="77777777" w:rsidR="00C271CE" w:rsidRPr="00DD2317" w:rsidRDefault="00C271CE" w:rsidP="00C271CE">
      <w:pPr>
        <w:pStyle w:val="Listeafsnit"/>
        <w:ind w:left="360"/>
        <w:rPr>
          <w:lang w:val="en-US"/>
        </w:rPr>
      </w:pPr>
    </w:p>
    <w:sectPr w:rsidR="00C271CE" w:rsidRPr="00DD2317" w:rsidSect="0068169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3A52" w14:textId="77777777" w:rsidR="008A4B21" w:rsidRDefault="008A4B21" w:rsidP="00681694">
      <w:pPr>
        <w:spacing w:after="0" w:line="240" w:lineRule="auto"/>
      </w:pPr>
      <w:r>
        <w:separator/>
      </w:r>
    </w:p>
  </w:endnote>
  <w:endnote w:type="continuationSeparator" w:id="0">
    <w:p w14:paraId="30E78EA4" w14:textId="77777777" w:rsidR="008A4B21" w:rsidRDefault="008A4B21" w:rsidP="0068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335139"/>
      <w:docPartObj>
        <w:docPartGallery w:val="Page Numbers (Bottom of Page)"/>
        <w:docPartUnique/>
      </w:docPartObj>
    </w:sdtPr>
    <w:sdtContent>
      <w:p w14:paraId="4C4378B6" w14:textId="77777777" w:rsidR="00681694" w:rsidRDefault="0068169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4D">
          <w:rPr>
            <w:noProof/>
          </w:rPr>
          <w:t>1</w:t>
        </w:r>
        <w:r>
          <w:fldChar w:fldCharType="end"/>
        </w:r>
      </w:p>
    </w:sdtContent>
  </w:sdt>
  <w:p w14:paraId="537AB628" w14:textId="77777777" w:rsidR="00681694" w:rsidRDefault="006816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D945" w14:textId="77777777" w:rsidR="008A4B21" w:rsidRDefault="008A4B21" w:rsidP="00681694">
      <w:pPr>
        <w:spacing w:after="0" w:line="240" w:lineRule="auto"/>
      </w:pPr>
      <w:r>
        <w:separator/>
      </w:r>
    </w:p>
  </w:footnote>
  <w:footnote w:type="continuationSeparator" w:id="0">
    <w:p w14:paraId="7DB843D9" w14:textId="77777777" w:rsidR="008A4B21" w:rsidRDefault="008A4B21" w:rsidP="0068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7075" w14:textId="3F9866AB" w:rsidR="00681694" w:rsidRDefault="005D2927" w:rsidP="00681694">
    <w:pPr>
      <w:rPr>
        <w:rFonts w:ascii="Trebuchet MS" w:hAnsi="Trebuchet MS"/>
        <w:b/>
        <w:bCs/>
        <w:color w:val="800080"/>
        <w:sz w:val="28"/>
        <w:szCs w:val="28"/>
        <w:lang w:eastAsia="ar-SA"/>
      </w:rPr>
    </w:pPr>
    <w:r>
      <w:rPr>
        <w:noProof/>
        <w:lang w:eastAsia="da-DK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2311B685" wp14:editId="7993DFDC">
              <wp:simplePos x="0" y="0"/>
              <wp:positionH relativeFrom="column">
                <wp:posOffset>1347470</wp:posOffset>
              </wp:positionH>
              <wp:positionV relativeFrom="paragraph">
                <wp:posOffset>-84785</wp:posOffset>
              </wp:positionV>
              <wp:extent cx="4759960" cy="38100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381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7DF74" w14:textId="6C37924C" w:rsidR="004928EB" w:rsidRDefault="00330A0D" w:rsidP="005D2927">
                          <w:pP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GeoScene 3D release note</w:t>
                          </w:r>
                          <w:r w:rsidR="008A0133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for versi</w:t>
                          </w:r>
                          <w:r w:rsidR="001D755E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on </w:t>
                          </w:r>
                          <w:r w:rsidR="00F83B51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12</w:t>
                          </w:r>
                          <w:r w:rsidR="001D755E" w:rsidRPr="001D755E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.0.0.</w:t>
                          </w:r>
                          <w:r w:rsidR="001875B7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7</w:t>
                          </w:r>
                          <w:r w:rsidR="009535F7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23</w:t>
                          </w:r>
                        </w:p>
                        <w:p w14:paraId="7DF4B894" w14:textId="77777777" w:rsidR="009535F7" w:rsidRDefault="009535F7" w:rsidP="005D2927">
                          <w:pP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69B9FDD8" w14:textId="77777777" w:rsidR="00F8512A" w:rsidRDefault="00F8512A" w:rsidP="005D2927">
                          <w:pP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560C7901" w14:textId="77777777" w:rsidR="000D6DDB" w:rsidRDefault="000D6DDB" w:rsidP="005D2927">
                          <w:pP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694D86A3" w14:textId="77777777" w:rsidR="00F74D91" w:rsidRPr="005D2927" w:rsidRDefault="00F74D91" w:rsidP="005D2927">
                          <w:pP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1B6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1pt;margin-top:-6.7pt;width:374.8pt;height:3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" stroked="f">
              <v:fill opacity="0"/>
              <v:textbox inset="0,0,0,0">
                <w:txbxContent>
                  <w:p w14:paraId="61B7DF74" w14:textId="6C37924C" w:rsidR="004928EB" w:rsidRDefault="00330A0D" w:rsidP="005D2927">
                    <w:pP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GeoScene 3D release note</w:t>
                    </w:r>
                    <w:r w:rsidR="008A0133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for versi</w:t>
                    </w:r>
                    <w:r w:rsidR="001D755E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on </w:t>
                    </w:r>
                    <w:r w:rsidR="00F83B51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12</w:t>
                    </w:r>
                    <w:r w:rsidR="001D755E" w:rsidRPr="001D755E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.0.0.</w:t>
                    </w:r>
                    <w:r w:rsidR="001875B7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7</w:t>
                    </w:r>
                    <w:r w:rsidR="009535F7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  <w:t>23</w:t>
                    </w:r>
                  </w:p>
                  <w:p w14:paraId="7DF4B894" w14:textId="77777777" w:rsidR="009535F7" w:rsidRDefault="009535F7" w:rsidP="005D2927">
                    <w:pP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</w:p>
                  <w:p w14:paraId="69B9FDD8" w14:textId="77777777" w:rsidR="00F8512A" w:rsidRDefault="00F8512A" w:rsidP="005D2927">
                    <w:pP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</w:p>
                  <w:p w14:paraId="560C7901" w14:textId="77777777" w:rsidR="000D6DDB" w:rsidRDefault="000D6DDB" w:rsidP="005D2927">
                    <w:pP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</w:p>
                  <w:p w14:paraId="694D86A3" w14:textId="77777777" w:rsidR="00F74D91" w:rsidRPr="005D2927" w:rsidRDefault="00F74D91" w:rsidP="005D2927">
                    <w:pP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8FFE911" wp14:editId="4C9D0B9D">
              <wp:simplePos x="0" y="0"/>
              <wp:positionH relativeFrom="column">
                <wp:posOffset>1276985</wp:posOffset>
              </wp:positionH>
              <wp:positionV relativeFrom="paragraph">
                <wp:posOffset>-166370</wp:posOffset>
              </wp:positionV>
              <wp:extent cx="5563870" cy="393700"/>
              <wp:effectExtent l="0" t="0" r="0" b="6350"/>
              <wp:wrapNone/>
              <wp:docPr id="4" name="Afrundet 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3870" cy="39370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3D2F76" id="Afrundet rektangel 4" o:spid="_x0000_s1026" style="position:absolute;margin-left:100.55pt;margin-top:-13.1pt;width:438.1pt;height:3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" fillcolor="#9bbb59 [3206]" stroked="f" strokeweight="2pt"/>
          </w:pict>
        </mc:Fallback>
      </mc:AlternateContent>
    </w:r>
    <w:r>
      <w:rPr>
        <w:rFonts w:ascii="Trebuchet MS" w:hAnsi="Trebuchet MS"/>
        <w:b/>
        <w:bCs/>
        <w:noProof/>
        <w:color w:val="800080"/>
        <w:sz w:val="28"/>
        <w:szCs w:val="28"/>
        <w:lang w:eastAsia="da-DK"/>
      </w:rPr>
      <w:drawing>
        <wp:anchor distT="0" distB="0" distL="114300" distR="114300" simplePos="0" relativeHeight="251662336" behindDoc="1" locked="0" layoutInCell="1" allowOverlap="1" wp14:anchorId="3FD36917" wp14:editId="2C737624">
          <wp:simplePos x="0" y="0"/>
          <wp:positionH relativeFrom="column">
            <wp:posOffset>-145415</wp:posOffset>
          </wp:positionH>
          <wp:positionV relativeFrom="paragraph">
            <wp:posOffset>-151130</wp:posOffset>
          </wp:positionV>
          <wp:extent cx="1199515" cy="393700"/>
          <wp:effectExtent l="0" t="0" r="635" b="6350"/>
          <wp:wrapThrough wrapText="bothSides">
            <wp:wrapPolygon edited="0">
              <wp:start x="0" y="0"/>
              <wp:lineTo x="0" y="20903"/>
              <wp:lineTo x="21268" y="20903"/>
              <wp:lineTo x="21268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3DmIG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423A8" w14:textId="2432C310" w:rsidR="00681694" w:rsidRDefault="00681694">
    <w:pPr>
      <w:pStyle w:val="Sidehoved"/>
    </w:pPr>
  </w:p>
  <w:p w14:paraId="4A720FAF" w14:textId="77777777" w:rsidR="00F83B51" w:rsidRDefault="00F83B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6F0D"/>
    <w:multiLevelType w:val="hybridMultilevel"/>
    <w:tmpl w:val="330A5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C36"/>
    <w:multiLevelType w:val="hybridMultilevel"/>
    <w:tmpl w:val="B180F898"/>
    <w:lvl w:ilvl="0" w:tplc="213EA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5FC"/>
    <w:multiLevelType w:val="hybridMultilevel"/>
    <w:tmpl w:val="334AF5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3437D"/>
    <w:multiLevelType w:val="hybridMultilevel"/>
    <w:tmpl w:val="ABF668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57F44"/>
    <w:multiLevelType w:val="hybridMultilevel"/>
    <w:tmpl w:val="64163B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D07204"/>
    <w:multiLevelType w:val="hybridMultilevel"/>
    <w:tmpl w:val="C9FA31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43B16"/>
    <w:multiLevelType w:val="hybridMultilevel"/>
    <w:tmpl w:val="019639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63B46"/>
    <w:multiLevelType w:val="hybridMultilevel"/>
    <w:tmpl w:val="7B389C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E1295"/>
    <w:multiLevelType w:val="hybridMultilevel"/>
    <w:tmpl w:val="3790E4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10788"/>
    <w:multiLevelType w:val="hybridMultilevel"/>
    <w:tmpl w:val="AAD893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294621">
    <w:abstractNumId w:val="0"/>
  </w:num>
  <w:num w:numId="2" w16cid:durableId="1542277759">
    <w:abstractNumId w:val="1"/>
  </w:num>
  <w:num w:numId="3" w16cid:durableId="898636266">
    <w:abstractNumId w:val="5"/>
  </w:num>
  <w:num w:numId="4" w16cid:durableId="1187253831">
    <w:abstractNumId w:val="3"/>
  </w:num>
  <w:num w:numId="5" w16cid:durableId="236329994">
    <w:abstractNumId w:val="9"/>
  </w:num>
  <w:num w:numId="6" w16cid:durableId="345254858">
    <w:abstractNumId w:val="2"/>
  </w:num>
  <w:num w:numId="7" w16cid:durableId="815027646">
    <w:abstractNumId w:val="8"/>
  </w:num>
  <w:num w:numId="8" w16cid:durableId="1566335567">
    <w:abstractNumId w:val="4"/>
  </w:num>
  <w:num w:numId="9" w16cid:durableId="504370427">
    <w:abstractNumId w:val="6"/>
  </w:num>
  <w:num w:numId="10" w16cid:durableId="795684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11C"/>
    <w:rsid w:val="0000663F"/>
    <w:rsid w:val="00007885"/>
    <w:rsid w:val="00012A91"/>
    <w:rsid w:val="00014ACF"/>
    <w:rsid w:val="00031DE4"/>
    <w:rsid w:val="0003371D"/>
    <w:rsid w:val="000555E3"/>
    <w:rsid w:val="00056829"/>
    <w:rsid w:val="00061B8B"/>
    <w:rsid w:val="000707FA"/>
    <w:rsid w:val="000751D6"/>
    <w:rsid w:val="00076DE3"/>
    <w:rsid w:val="00083056"/>
    <w:rsid w:val="000830BD"/>
    <w:rsid w:val="000A7B8F"/>
    <w:rsid w:val="000C1369"/>
    <w:rsid w:val="000C6DD4"/>
    <w:rsid w:val="000D3001"/>
    <w:rsid w:val="000D69BE"/>
    <w:rsid w:val="000D6DDB"/>
    <w:rsid w:val="000E621A"/>
    <w:rsid w:val="000F1514"/>
    <w:rsid w:val="00123726"/>
    <w:rsid w:val="00132716"/>
    <w:rsid w:val="0013419A"/>
    <w:rsid w:val="00137CE7"/>
    <w:rsid w:val="00142778"/>
    <w:rsid w:val="00142C36"/>
    <w:rsid w:val="00163168"/>
    <w:rsid w:val="00164EFC"/>
    <w:rsid w:val="00166A48"/>
    <w:rsid w:val="0017661B"/>
    <w:rsid w:val="001804FB"/>
    <w:rsid w:val="001830F1"/>
    <w:rsid w:val="001875B7"/>
    <w:rsid w:val="00190489"/>
    <w:rsid w:val="001A61DF"/>
    <w:rsid w:val="001A703F"/>
    <w:rsid w:val="001A7538"/>
    <w:rsid w:val="001B4DC9"/>
    <w:rsid w:val="001C23B7"/>
    <w:rsid w:val="001C5F0C"/>
    <w:rsid w:val="001C618E"/>
    <w:rsid w:val="001C6DC7"/>
    <w:rsid w:val="001C7E8D"/>
    <w:rsid w:val="001D0598"/>
    <w:rsid w:val="001D2B07"/>
    <w:rsid w:val="001D35B8"/>
    <w:rsid w:val="001D755E"/>
    <w:rsid w:val="001E0389"/>
    <w:rsid w:val="001E7980"/>
    <w:rsid w:val="001F35B7"/>
    <w:rsid w:val="001F37ED"/>
    <w:rsid w:val="001F55DC"/>
    <w:rsid w:val="00200171"/>
    <w:rsid w:val="00206096"/>
    <w:rsid w:val="00207A9F"/>
    <w:rsid w:val="0021671C"/>
    <w:rsid w:val="00224531"/>
    <w:rsid w:val="00235188"/>
    <w:rsid w:val="002360F2"/>
    <w:rsid w:val="00242B9F"/>
    <w:rsid w:val="0024771E"/>
    <w:rsid w:val="0025124E"/>
    <w:rsid w:val="00253456"/>
    <w:rsid w:val="00257D50"/>
    <w:rsid w:val="002671C2"/>
    <w:rsid w:val="00273A5C"/>
    <w:rsid w:val="002911CE"/>
    <w:rsid w:val="002922A8"/>
    <w:rsid w:val="00296F53"/>
    <w:rsid w:val="0029726E"/>
    <w:rsid w:val="002B1E40"/>
    <w:rsid w:val="002B4F2C"/>
    <w:rsid w:val="002B5060"/>
    <w:rsid w:val="002C736C"/>
    <w:rsid w:val="002D6134"/>
    <w:rsid w:val="002E0EAB"/>
    <w:rsid w:val="002F52A7"/>
    <w:rsid w:val="00310823"/>
    <w:rsid w:val="00330A0D"/>
    <w:rsid w:val="00337C48"/>
    <w:rsid w:val="00340DA7"/>
    <w:rsid w:val="003443E9"/>
    <w:rsid w:val="003510B8"/>
    <w:rsid w:val="00372591"/>
    <w:rsid w:val="00375643"/>
    <w:rsid w:val="00387D6E"/>
    <w:rsid w:val="00394B8C"/>
    <w:rsid w:val="003957F6"/>
    <w:rsid w:val="003A360F"/>
    <w:rsid w:val="003A4302"/>
    <w:rsid w:val="003A7C20"/>
    <w:rsid w:val="003B0ECB"/>
    <w:rsid w:val="003B5F76"/>
    <w:rsid w:val="003C7E0B"/>
    <w:rsid w:val="003D6B88"/>
    <w:rsid w:val="003E31D6"/>
    <w:rsid w:val="003E576D"/>
    <w:rsid w:val="003E5EC6"/>
    <w:rsid w:val="003F43B9"/>
    <w:rsid w:val="0040060D"/>
    <w:rsid w:val="00402BA5"/>
    <w:rsid w:val="00403A3D"/>
    <w:rsid w:val="00403CAA"/>
    <w:rsid w:val="004050ED"/>
    <w:rsid w:val="00407E54"/>
    <w:rsid w:val="00410D31"/>
    <w:rsid w:val="004117BB"/>
    <w:rsid w:val="00412B4E"/>
    <w:rsid w:val="00413651"/>
    <w:rsid w:val="00430ECD"/>
    <w:rsid w:val="00432A91"/>
    <w:rsid w:val="0043609D"/>
    <w:rsid w:val="00440902"/>
    <w:rsid w:val="004529AC"/>
    <w:rsid w:val="004547DF"/>
    <w:rsid w:val="00455BCF"/>
    <w:rsid w:val="004657FD"/>
    <w:rsid w:val="0048058C"/>
    <w:rsid w:val="004928EB"/>
    <w:rsid w:val="00497F2C"/>
    <w:rsid w:val="004B2A5C"/>
    <w:rsid w:val="004C0EEC"/>
    <w:rsid w:val="004C345D"/>
    <w:rsid w:val="004C38D7"/>
    <w:rsid w:val="004C632A"/>
    <w:rsid w:val="004C6CFF"/>
    <w:rsid w:val="004D3E49"/>
    <w:rsid w:val="004D64F8"/>
    <w:rsid w:val="004E2F0E"/>
    <w:rsid w:val="004E41A3"/>
    <w:rsid w:val="004E5D91"/>
    <w:rsid w:val="004E61C7"/>
    <w:rsid w:val="004E74ED"/>
    <w:rsid w:val="004F062B"/>
    <w:rsid w:val="004F4E92"/>
    <w:rsid w:val="004F7C7A"/>
    <w:rsid w:val="00512605"/>
    <w:rsid w:val="0051267A"/>
    <w:rsid w:val="0051596D"/>
    <w:rsid w:val="005175F7"/>
    <w:rsid w:val="00521516"/>
    <w:rsid w:val="0052292B"/>
    <w:rsid w:val="0053715B"/>
    <w:rsid w:val="00545953"/>
    <w:rsid w:val="00551C92"/>
    <w:rsid w:val="00571635"/>
    <w:rsid w:val="00580F94"/>
    <w:rsid w:val="00584F13"/>
    <w:rsid w:val="0059014F"/>
    <w:rsid w:val="00591FD6"/>
    <w:rsid w:val="00594D77"/>
    <w:rsid w:val="00595755"/>
    <w:rsid w:val="00597598"/>
    <w:rsid w:val="005B2B1B"/>
    <w:rsid w:val="005C661D"/>
    <w:rsid w:val="005C6DD3"/>
    <w:rsid w:val="005C7B9D"/>
    <w:rsid w:val="005D2927"/>
    <w:rsid w:val="005D50F3"/>
    <w:rsid w:val="005E27F5"/>
    <w:rsid w:val="005E37DB"/>
    <w:rsid w:val="005F2B29"/>
    <w:rsid w:val="005F48BC"/>
    <w:rsid w:val="005F7933"/>
    <w:rsid w:val="00621AE7"/>
    <w:rsid w:val="00622CE5"/>
    <w:rsid w:val="0062716B"/>
    <w:rsid w:val="006313C4"/>
    <w:rsid w:val="006324B2"/>
    <w:rsid w:val="006406DF"/>
    <w:rsid w:val="006470CF"/>
    <w:rsid w:val="00656281"/>
    <w:rsid w:val="00656D5A"/>
    <w:rsid w:val="00662539"/>
    <w:rsid w:val="006649EE"/>
    <w:rsid w:val="00666398"/>
    <w:rsid w:val="00676BB6"/>
    <w:rsid w:val="00681694"/>
    <w:rsid w:val="00683498"/>
    <w:rsid w:val="006874E3"/>
    <w:rsid w:val="00695FB5"/>
    <w:rsid w:val="00697536"/>
    <w:rsid w:val="006A4B00"/>
    <w:rsid w:val="006A6DF5"/>
    <w:rsid w:val="006A722A"/>
    <w:rsid w:val="006C28EE"/>
    <w:rsid w:val="006E1399"/>
    <w:rsid w:val="006E27EC"/>
    <w:rsid w:val="006E2CF0"/>
    <w:rsid w:val="006E798C"/>
    <w:rsid w:val="006F45AD"/>
    <w:rsid w:val="00713F99"/>
    <w:rsid w:val="00714A3B"/>
    <w:rsid w:val="00723D0D"/>
    <w:rsid w:val="00724EA7"/>
    <w:rsid w:val="00731EE2"/>
    <w:rsid w:val="0073366E"/>
    <w:rsid w:val="00734BEE"/>
    <w:rsid w:val="00747DFF"/>
    <w:rsid w:val="00763701"/>
    <w:rsid w:val="007676EE"/>
    <w:rsid w:val="007735E9"/>
    <w:rsid w:val="00775BC8"/>
    <w:rsid w:val="007867DF"/>
    <w:rsid w:val="0079306E"/>
    <w:rsid w:val="007B0EEB"/>
    <w:rsid w:val="007B49B8"/>
    <w:rsid w:val="007B4AF4"/>
    <w:rsid w:val="007B66D0"/>
    <w:rsid w:val="007C4E01"/>
    <w:rsid w:val="007D3A73"/>
    <w:rsid w:val="007E009F"/>
    <w:rsid w:val="007E5AF0"/>
    <w:rsid w:val="007E7E0F"/>
    <w:rsid w:val="007F222E"/>
    <w:rsid w:val="007F79D4"/>
    <w:rsid w:val="0080438C"/>
    <w:rsid w:val="008049CC"/>
    <w:rsid w:val="00804F5D"/>
    <w:rsid w:val="00822B6B"/>
    <w:rsid w:val="008326B6"/>
    <w:rsid w:val="00833541"/>
    <w:rsid w:val="0084409E"/>
    <w:rsid w:val="008471C7"/>
    <w:rsid w:val="008633E6"/>
    <w:rsid w:val="008730D2"/>
    <w:rsid w:val="008818DC"/>
    <w:rsid w:val="00891768"/>
    <w:rsid w:val="00893160"/>
    <w:rsid w:val="008A0133"/>
    <w:rsid w:val="008A4B21"/>
    <w:rsid w:val="008B1D51"/>
    <w:rsid w:val="008B2C89"/>
    <w:rsid w:val="008B7F2B"/>
    <w:rsid w:val="008C2680"/>
    <w:rsid w:val="008C3812"/>
    <w:rsid w:val="008C58A7"/>
    <w:rsid w:val="008D4C2F"/>
    <w:rsid w:val="008E0CC1"/>
    <w:rsid w:val="008E32BA"/>
    <w:rsid w:val="008E5BA8"/>
    <w:rsid w:val="008E6B84"/>
    <w:rsid w:val="008F2CD8"/>
    <w:rsid w:val="008F6227"/>
    <w:rsid w:val="00902B39"/>
    <w:rsid w:val="00907FED"/>
    <w:rsid w:val="00911FAC"/>
    <w:rsid w:val="00911FE0"/>
    <w:rsid w:val="00912654"/>
    <w:rsid w:val="00927A35"/>
    <w:rsid w:val="00934E36"/>
    <w:rsid w:val="009455EC"/>
    <w:rsid w:val="00950C99"/>
    <w:rsid w:val="009535F7"/>
    <w:rsid w:val="00966D72"/>
    <w:rsid w:val="00971393"/>
    <w:rsid w:val="00984ABB"/>
    <w:rsid w:val="009917CD"/>
    <w:rsid w:val="00993C2C"/>
    <w:rsid w:val="009A1922"/>
    <w:rsid w:val="009D7057"/>
    <w:rsid w:val="009E0201"/>
    <w:rsid w:val="009E4EBC"/>
    <w:rsid w:val="009E6078"/>
    <w:rsid w:val="00A10A5D"/>
    <w:rsid w:val="00A16315"/>
    <w:rsid w:val="00A176C9"/>
    <w:rsid w:val="00A17BD8"/>
    <w:rsid w:val="00A21297"/>
    <w:rsid w:val="00A26B4F"/>
    <w:rsid w:val="00A36D36"/>
    <w:rsid w:val="00A37318"/>
    <w:rsid w:val="00A3772B"/>
    <w:rsid w:val="00A37C96"/>
    <w:rsid w:val="00A43D4D"/>
    <w:rsid w:val="00A45817"/>
    <w:rsid w:val="00A4768C"/>
    <w:rsid w:val="00A73DCF"/>
    <w:rsid w:val="00A83042"/>
    <w:rsid w:val="00AC152C"/>
    <w:rsid w:val="00AC3C94"/>
    <w:rsid w:val="00AF52CA"/>
    <w:rsid w:val="00AF7E1E"/>
    <w:rsid w:val="00B029BB"/>
    <w:rsid w:val="00B05F05"/>
    <w:rsid w:val="00B20857"/>
    <w:rsid w:val="00B237F7"/>
    <w:rsid w:val="00B2513D"/>
    <w:rsid w:val="00B346AB"/>
    <w:rsid w:val="00B43804"/>
    <w:rsid w:val="00B43BA1"/>
    <w:rsid w:val="00B477E9"/>
    <w:rsid w:val="00B6583C"/>
    <w:rsid w:val="00B67CF5"/>
    <w:rsid w:val="00B70E14"/>
    <w:rsid w:val="00B71575"/>
    <w:rsid w:val="00B82B2F"/>
    <w:rsid w:val="00B8403F"/>
    <w:rsid w:val="00BA1864"/>
    <w:rsid w:val="00BA3C4B"/>
    <w:rsid w:val="00BA7C77"/>
    <w:rsid w:val="00BC31A8"/>
    <w:rsid w:val="00BD16F9"/>
    <w:rsid w:val="00BD2073"/>
    <w:rsid w:val="00BF1A73"/>
    <w:rsid w:val="00BF2408"/>
    <w:rsid w:val="00C01BD0"/>
    <w:rsid w:val="00C03448"/>
    <w:rsid w:val="00C10E96"/>
    <w:rsid w:val="00C271CE"/>
    <w:rsid w:val="00C3026B"/>
    <w:rsid w:val="00C3120B"/>
    <w:rsid w:val="00C52038"/>
    <w:rsid w:val="00C53C0B"/>
    <w:rsid w:val="00C56B72"/>
    <w:rsid w:val="00C57E60"/>
    <w:rsid w:val="00C74144"/>
    <w:rsid w:val="00C9488E"/>
    <w:rsid w:val="00C9571B"/>
    <w:rsid w:val="00CA4D67"/>
    <w:rsid w:val="00CB1623"/>
    <w:rsid w:val="00CB549D"/>
    <w:rsid w:val="00CB5A92"/>
    <w:rsid w:val="00CB7769"/>
    <w:rsid w:val="00CC574E"/>
    <w:rsid w:val="00CD6E36"/>
    <w:rsid w:val="00CE03F3"/>
    <w:rsid w:val="00CE061B"/>
    <w:rsid w:val="00CE76A5"/>
    <w:rsid w:val="00CF0D39"/>
    <w:rsid w:val="00CF0E76"/>
    <w:rsid w:val="00CF3BEE"/>
    <w:rsid w:val="00D057B4"/>
    <w:rsid w:val="00D12A3D"/>
    <w:rsid w:val="00D1377F"/>
    <w:rsid w:val="00D24FF2"/>
    <w:rsid w:val="00D27415"/>
    <w:rsid w:val="00D31E2F"/>
    <w:rsid w:val="00D405D0"/>
    <w:rsid w:val="00D4649D"/>
    <w:rsid w:val="00D6054E"/>
    <w:rsid w:val="00D713AA"/>
    <w:rsid w:val="00D7170A"/>
    <w:rsid w:val="00D75AB3"/>
    <w:rsid w:val="00D80D90"/>
    <w:rsid w:val="00D84284"/>
    <w:rsid w:val="00D926EA"/>
    <w:rsid w:val="00D97741"/>
    <w:rsid w:val="00DA3081"/>
    <w:rsid w:val="00DA3691"/>
    <w:rsid w:val="00DA795C"/>
    <w:rsid w:val="00DB4A58"/>
    <w:rsid w:val="00DC3BC7"/>
    <w:rsid w:val="00DD0A24"/>
    <w:rsid w:val="00DD2317"/>
    <w:rsid w:val="00DD70D7"/>
    <w:rsid w:val="00E00292"/>
    <w:rsid w:val="00E208FB"/>
    <w:rsid w:val="00E23683"/>
    <w:rsid w:val="00E23DF1"/>
    <w:rsid w:val="00E25FE2"/>
    <w:rsid w:val="00E30ADF"/>
    <w:rsid w:val="00E30CE4"/>
    <w:rsid w:val="00E32BC5"/>
    <w:rsid w:val="00E33A50"/>
    <w:rsid w:val="00E349B5"/>
    <w:rsid w:val="00E37872"/>
    <w:rsid w:val="00E63EB4"/>
    <w:rsid w:val="00E65891"/>
    <w:rsid w:val="00E701C4"/>
    <w:rsid w:val="00E74B27"/>
    <w:rsid w:val="00E75660"/>
    <w:rsid w:val="00E77EF0"/>
    <w:rsid w:val="00E802C5"/>
    <w:rsid w:val="00E91729"/>
    <w:rsid w:val="00E91D89"/>
    <w:rsid w:val="00E92AA2"/>
    <w:rsid w:val="00EA1CF4"/>
    <w:rsid w:val="00EB4C1B"/>
    <w:rsid w:val="00EC211C"/>
    <w:rsid w:val="00EC79C1"/>
    <w:rsid w:val="00ED40F3"/>
    <w:rsid w:val="00ED4BCF"/>
    <w:rsid w:val="00EE3076"/>
    <w:rsid w:val="00EF5E5D"/>
    <w:rsid w:val="00F00429"/>
    <w:rsid w:val="00F01515"/>
    <w:rsid w:val="00F217F2"/>
    <w:rsid w:val="00F32C41"/>
    <w:rsid w:val="00F3585B"/>
    <w:rsid w:val="00F525A9"/>
    <w:rsid w:val="00F54445"/>
    <w:rsid w:val="00F7240F"/>
    <w:rsid w:val="00F74D91"/>
    <w:rsid w:val="00F83B51"/>
    <w:rsid w:val="00F8512A"/>
    <w:rsid w:val="00F90E00"/>
    <w:rsid w:val="00F96DD7"/>
    <w:rsid w:val="00FA19AF"/>
    <w:rsid w:val="00FA3C2C"/>
    <w:rsid w:val="00FA4D69"/>
    <w:rsid w:val="00FA7D5A"/>
    <w:rsid w:val="00FB1065"/>
    <w:rsid w:val="00FC1F25"/>
    <w:rsid w:val="00FD28E9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5B81F"/>
  <w15:docId w15:val="{79031BDD-D2E5-429D-9249-FC972CAB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6A6A6" w:themeColor="background1" w:themeShade="A6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A6A6" w:themeColor="background1" w:themeShade="A6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211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1694"/>
  </w:style>
  <w:style w:type="paragraph" w:styleId="Sidefod">
    <w:name w:val="footer"/>
    <w:basedOn w:val="Normal"/>
    <w:link w:val="SidefodTegn"/>
    <w:uiPriority w:val="99"/>
    <w:unhideWhenUsed/>
    <w:rsid w:val="006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1694"/>
  </w:style>
  <w:style w:type="character" w:customStyle="1" w:styleId="rvts2">
    <w:name w:val="rvts2"/>
    <w:basedOn w:val="Standardskrifttypeiafsnit"/>
    <w:rsid w:val="00681694"/>
  </w:style>
  <w:style w:type="paragraph" w:styleId="Ingenafstand">
    <w:name w:val="No Spacing"/>
    <w:uiPriority w:val="1"/>
    <w:qFormat/>
    <w:rsid w:val="004D3E49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D3E49"/>
    <w:rPr>
      <w:rFonts w:asciiTheme="majorHAnsi" w:eastAsiaTheme="majorEastAsia" w:hAnsiTheme="majorHAnsi" w:cstheme="majorBidi"/>
      <w:b/>
      <w:bCs/>
      <w:color w:val="A6A6A6" w:themeColor="background1" w:themeShade="A6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D3E49"/>
    <w:rPr>
      <w:rFonts w:asciiTheme="majorHAnsi" w:eastAsiaTheme="majorEastAsia" w:hAnsiTheme="majorHAnsi" w:cstheme="majorBidi"/>
      <w:b/>
      <w:bCs/>
      <w:color w:val="A6A6A6" w:themeColor="background1" w:themeShade="A6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E5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E5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k">
    <w:name w:val="Strong"/>
    <w:basedOn w:val="Standardskrifttypeiafsnit"/>
    <w:uiPriority w:val="22"/>
    <w:qFormat/>
    <w:rsid w:val="00E65891"/>
    <w:rPr>
      <w:b/>
      <w:bCs/>
    </w:rPr>
  </w:style>
  <w:style w:type="paragraph" w:styleId="Listeafsnit">
    <w:name w:val="List Paragraph"/>
    <w:basedOn w:val="Normal"/>
    <w:uiPriority w:val="34"/>
    <w:qFormat/>
    <w:rsid w:val="00061B8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2151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631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47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I-GIS aps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Niels-Peter Jensen</dc:creator>
  <cp:lastModifiedBy>Rikke Jakobsen</cp:lastModifiedBy>
  <cp:revision>41</cp:revision>
  <cp:lastPrinted>2023-11-29T07:30:00Z</cp:lastPrinted>
  <dcterms:created xsi:type="dcterms:W3CDTF">2024-09-30T12:20:00Z</dcterms:created>
  <dcterms:modified xsi:type="dcterms:W3CDTF">2024-09-30T13:10:00Z</dcterms:modified>
</cp:coreProperties>
</file>