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4AD4F" w14:textId="77777777" w:rsidR="001356CF" w:rsidRPr="001356CF" w:rsidRDefault="001356CF" w:rsidP="001356CF">
      <w:pPr>
        <w:pStyle w:val="Title"/>
        <w:rPr>
          <w:rFonts w:asciiTheme="minorHAnsi" w:eastAsiaTheme="minorHAnsi" w:hAnsiTheme="minorHAnsi" w:cstheme="minorBidi"/>
          <w:color w:val="auto"/>
          <w:spacing w:val="0"/>
          <w:kern w:val="0"/>
          <w:sz w:val="22"/>
          <w:szCs w:val="22"/>
          <w:lang w:val="en-US"/>
        </w:rPr>
      </w:pPr>
      <w:r w:rsidRPr="001356CF">
        <w:rPr>
          <w:lang w:val="en-US"/>
        </w:rPr>
        <w:t>Access</w:t>
      </w:r>
    </w:p>
    <w:p w14:paraId="7FF00C9A" w14:textId="77777777" w:rsidR="001356CF" w:rsidRPr="001356CF" w:rsidRDefault="001356CF" w:rsidP="001356CF">
      <w:pPr>
        <w:rPr>
          <w:lang w:val="en-US"/>
        </w:rPr>
      </w:pPr>
      <w:r w:rsidRPr="001356CF">
        <w:rPr>
          <w:lang w:val="en-US"/>
        </w:rPr>
        <w:t xml:space="preserve">It depends on the Microsoft office version, 32 bit or 64 </w:t>
      </w:r>
      <w:proofErr w:type="gramStart"/>
      <w:r w:rsidRPr="001356CF">
        <w:rPr>
          <w:lang w:val="en-US"/>
        </w:rPr>
        <w:t>bit?</w:t>
      </w:r>
      <w:proofErr w:type="gramEnd"/>
    </w:p>
    <w:p w14:paraId="37207CE3" w14:textId="012E1F6E" w:rsidR="001356CF" w:rsidRPr="001356CF" w:rsidRDefault="001356CF" w:rsidP="001356CF">
      <w:pPr>
        <w:rPr>
          <w:lang w:val="en-US"/>
        </w:rPr>
      </w:pPr>
      <w:r w:rsidRPr="001356CF">
        <w:rPr>
          <w:lang w:val="en-US"/>
        </w:rPr>
        <w:t>Run Microsoft Word and look in the ‘</w:t>
      </w:r>
      <w:r w:rsidR="00716A62">
        <w:rPr>
          <w:lang w:val="en-US"/>
        </w:rPr>
        <w:t>Task Manager</w:t>
      </w:r>
      <w:r w:rsidRPr="001356CF">
        <w:rPr>
          <w:lang w:val="en-US"/>
        </w:rPr>
        <w:t>’</w:t>
      </w:r>
      <w:r w:rsidR="00716A62">
        <w:rPr>
          <w:lang w:val="en-US"/>
        </w:rPr>
        <w:t xml:space="preserve"> (</w:t>
      </w:r>
      <w:proofErr w:type="spellStart"/>
      <w:r w:rsidR="00716A62" w:rsidRPr="00716A62">
        <w:rPr>
          <w:i/>
          <w:iCs/>
          <w:lang w:val="en-US"/>
        </w:rPr>
        <w:t>Jobliste</w:t>
      </w:r>
      <w:proofErr w:type="spellEnd"/>
      <w:r w:rsidR="00716A62" w:rsidRPr="00716A62">
        <w:rPr>
          <w:i/>
          <w:iCs/>
          <w:lang w:val="en-US"/>
        </w:rPr>
        <w:t xml:space="preserve"> in Danish, as shown on the photo</w:t>
      </w:r>
      <w:r w:rsidR="00716A62">
        <w:rPr>
          <w:lang w:val="en-US"/>
        </w:rPr>
        <w:t>)</w:t>
      </w:r>
      <w:r w:rsidRPr="001356CF">
        <w:rPr>
          <w:lang w:val="en-US"/>
        </w:rPr>
        <w:t>. 32 bit is shown as below. If no parentheses with bit</w:t>
      </w:r>
      <w:r w:rsidR="00716A62">
        <w:rPr>
          <w:lang w:val="en-US"/>
        </w:rPr>
        <w:t xml:space="preserve"> version is shown,</w:t>
      </w:r>
      <w:r w:rsidRPr="001356CF">
        <w:rPr>
          <w:lang w:val="en-US"/>
        </w:rPr>
        <w:t xml:space="preserve"> </w:t>
      </w:r>
      <w:r w:rsidR="00716A62">
        <w:rPr>
          <w:lang w:val="en-US"/>
        </w:rPr>
        <w:t>then</w:t>
      </w:r>
      <w:r w:rsidRPr="001356CF">
        <w:rPr>
          <w:lang w:val="en-US"/>
        </w:rPr>
        <w:t xml:space="preserve"> it is 64 </w:t>
      </w:r>
      <w:proofErr w:type="gramStart"/>
      <w:r w:rsidRPr="001356CF">
        <w:rPr>
          <w:lang w:val="en-US"/>
        </w:rPr>
        <w:t>bit</w:t>
      </w:r>
      <w:proofErr w:type="gramEnd"/>
      <w:r w:rsidRPr="001356CF">
        <w:rPr>
          <w:lang w:val="en-US"/>
        </w:rPr>
        <w:t>.</w:t>
      </w:r>
    </w:p>
    <w:p w14:paraId="7463DD90" w14:textId="77777777" w:rsidR="001356CF" w:rsidRPr="001356CF" w:rsidRDefault="001356CF" w:rsidP="001356CF">
      <w:pPr>
        <w:rPr>
          <w:lang w:val="en-US"/>
        </w:rPr>
      </w:pPr>
      <w:r w:rsidRPr="001356CF">
        <w:rPr>
          <w:noProof/>
        </w:rPr>
        <w:drawing>
          <wp:inline distT="0" distB="0" distL="0" distR="0" wp14:anchorId="5EB2AF9A" wp14:editId="0807A2F5">
            <wp:extent cx="6120130" cy="1128395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CF5A6" w14:textId="77777777" w:rsidR="001356CF" w:rsidRPr="001356CF" w:rsidRDefault="001356CF" w:rsidP="001356CF">
      <w:pPr>
        <w:pStyle w:val="Heading1"/>
        <w:rPr>
          <w:lang w:val="en-US"/>
        </w:rPr>
      </w:pPr>
      <w:proofErr w:type="gramStart"/>
      <w:r w:rsidRPr="001356CF">
        <w:rPr>
          <w:lang w:val="en-US"/>
        </w:rPr>
        <w:t>32 bit</w:t>
      </w:r>
      <w:proofErr w:type="gramEnd"/>
      <w:r w:rsidRPr="001356CF">
        <w:rPr>
          <w:lang w:val="en-US"/>
        </w:rPr>
        <w:t xml:space="preserve"> Microsoft office </w:t>
      </w:r>
    </w:p>
    <w:p w14:paraId="10021700" w14:textId="623BA1D8" w:rsidR="00716A62" w:rsidRDefault="001356CF" w:rsidP="001356CF">
      <w:pPr>
        <w:rPr>
          <w:lang w:val="en-US"/>
        </w:rPr>
      </w:pPr>
      <w:r w:rsidRPr="001356CF">
        <w:rPr>
          <w:lang w:val="en-US"/>
        </w:rPr>
        <w:t xml:space="preserve">Double </w:t>
      </w:r>
      <w:proofErr w:type="gramStart"/>
      <w:r w:rsidRPr="001356CF">
        <w:rPr>
          <w:lang w:val="en-US"/>
        </w:rPr>
        <w:t>click</w:t>
      </w:r>
      <w:proofErr w:type="gramEnd"/>
      <w:r w:rsidRPr="001356CF">
        <w:rPr>
          <w:lang w:val="en-US"/>
        </w:rPr>
        <w:t xml:space="preserve"> the Install.bat script to start the installation (Administrator right required)</w:t>
      </w:r>
    </w:p>
    <w:p w14:paraId="31881C01" w14:textId="77777777" w:rsidR="00716A62" w:rsidRPr="001356CF" w:rsidRDefault="00716A62" w:rsidP="00716A62">
      <w:pPr>
        <w:pStyle w:val="Heading1"/>
        <w:rPr>
          <w:lang w:val="en-US"/>
        </w:rPr>
      </w:pPr>
      <w:proofErr w:type="gramStart"/>
      <w:r w:rsidRPr="001356CF">
        <w:rPr>
          <w:lang w:val="en-US"/>
        </w:rPr>
        <w:t>64 bit</w:t>
      </w:r>
      <w:proofErr w:type="gramEnd"/>
      <w:r w:rsidRPr="001356CF">
        <w:rPr>
          <w:lang w:val="en-US"/>
        </w:rPr>
        <w:t xml:space="preserve"> Microsoft office</w:t>
      </w:r>
    </w:p>
    <w:p w14:paraId="4DA72442" w14:textId="77777777" w:rsidR="00716A62" w:rsidRPr="001356CF" w:rsidRDefault="00716A62" w:rsidP="00716A62">
      <w:pPr>
        <w:rPr>
          <w:lang w:val="en-US"/>
        </w:rPr>
      </w:pPr>
      <w:r w:rsidRPr="001356CF">
        <w:rPr>
          <w:lang w:val="en-US"/>
        </w:rPr>
        <w:t>Then it should work with the access driver already there.</w:t>
      </w:r>
    </w:p>
    <w:p w14:paraId="1A7C6700" w14:textId="77777777" w:rsidR="00716A62" w:rsidRPr="001356CF" w:rsidRDefault="00716A62" w:rsidP="001356CF">
      <w:pPr>
        <w:rPr>
          <w:lang w:val="en-US"/>
        </w:rPr>
      </w:pPr>
    </w:p>
    <w:sectPr w:rsidR="00716A62" w:rsidRPr="001356CF" w:rsidSect="00681694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0B99E" w14:textId="77777777" w:rsidR="0079205E" w:rsidRDefault="0079205E" w:rsidP="00681694">
      <w:pPr>
        <w:spacing w:after="0" w:line="240" w:lineRule="auto"/>
      </w:pPr>
      <w:r>
        <w:separator/>
      </w:r>
    </w:p>
  </w:endnote>
  <w:endnote w:type="continuationSeparator" w:id="0">
    <w:p w14:paraId="180B92B4" w14:textId="77777777" w:rsidR="0079205E" w:rsidRDefault="0079205E" w:rsidP="0068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6335139"/>
      <w:docPartObj>
        <w:docPartGallery w:val="Page Numbers (Bottom of Page)"/>
        <w:docPartUnique/>
      </w:docPartObj>
    </w:sdtPr>
    <w:sdtContent>
      <w:p w14:paraId="4C4378B6" w14:textId="77777777" w:rsidR="00681694" w:rsidRDefault="0068169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D4D">
          <w:rPr>
            <w:noProof/>
          </w:rPr>
          <w:t>1</w:t>
        </w:r>
        <w:r>
          <w:fldChar w:fldCharType="end"/>
        </w:r>
      </w:p>
    </w:sdtContent>
  </w:sdt>
  <w:p w14:paraId="537AB628" w14:textId="77777777" w:rsidR="00681694" w:rsidRDefault="00681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EC6DE" w14:textId="77777777" w:rsidR="0079205E" w:rsidRDefault="0079205E" w:rsidP="00681694">
      <w:pPr>
        <w:spacing w:after="0" w:line="240" w:lineRule="auto"/>
      </w:pPr>
      <w:r>
        <w:separator/>
      </w:r>
    </w:p>
  </w:footnote>
  <w:footnote w:type="continuationSeparator" w:id="0">
    <w:p w14:paraId="3B629B6E" w14:textId="77777777" w:rsidR="0079205E" w:rsidRDefault="0079205E" w:rsidP="0068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17075" w14:textId="77777777" w:rsidR="00681694" w:rsidRDefault="005D2927" w:rsidP="00681694">
    <w:pPr>
      <w:rPr>
        <w:rFonts w:ascii="Trebuchet MS" w:hAnsi="Trebuchet MS"/>
        <w:b/>
        <w:bCs/>
        <w:color w:val="800080"/>
        <w:sz w:val="28"/>
        <w:szCs w:val="28"/>
        <w:lang w:eastAsia="ar-SA"/>
      </w:rPr>
    </w:pPr>
    <w:r>
      <w:rPr>
        <w:noProof/>
        <w:lang w:eastAsia="da-DK"/>
      </w:rPr>
      <mc:AlternateContent>
        <mc:Choice Requires="wps">
          <w:drawing>
            <wp:anchor distT="0" distB="0" distL="114935" distR="114935" simplePos="0" relativeHeight="251661312" behindDoc="0" locked="0" layoutInCell="1" allowOverlap="1" wp14:anchorId="2311B685" wp14:editId="7993DFDC">
              <wp:simplePos x="0" y="0"/>
              <wp:positionH relativeFrom="column">
                <wp:posOffset>1347470</wp:posOffset>
              </wp:positionH>
              <wp:positionV relativeFrom="paragraph">
                <wp:posOffset>-84785</wp:posOffset>
              </wp:positionV>
              <wp:extent cx="4759960" cy="381000"/>
              <wp:effectExtent l="0" t="0" r="0" b="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9960" cy="3810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0FDF67" w14:textId="74D9E2CD" w:rsidR="001356CF" w:rsidRPr="001356CF" w:rsidRDefault="00716A62" w:rsidP="001356CF">
                          <w:pP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>MS Access</w:t>
                          </w:r>
                          <w:r w:rsidR="001356CF" w:rsidRPr="001356CF"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 xml:space="preserve"> database drivers</w:t>
                          </w:r>
                          <w: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  <w:t xml:space="preserve"> for GeoScene3D</w:t>
                          </w:r>
                        </w:p>
                        <w:p w14:paraId="694D86A3" w14:textId="073F3770" w:rsidR="00F74D91" w:rsidRDefault="00F74D91" w:rsidP="005D2927">
                          <w:pP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  <w:p w14:paraId="1F3E7511" w14:textId="77777777" w:rsidR="001356CF" w:rsidRPr="005D2927" w:rsidRDefault="001356CF" w:rsidP="005D2927">
                          <w:pPr>
                            <w:rPr>
                              <w:rFonts w:ascii="Trebuchet MS" w:hAnsi="Trebuchet MS"/>
                              <w:color w:val="FFFFFF" w:themeColor="background1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11B68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6.1pt;margin-top:-6.7pt;width:374.8pt;height:30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" stroked="f">
              <v:fill opacity="0"/>
              <v:textbox inset="0,0,0,0">
                <w:txbxContent>
                  <w:p w14:paraId="000FDF67" w14:textId="74D9E2CD" w:rsidR="001356CF" w:rsidRPr="001356CF" w:rsidRDefault="00716A62" w:rsidP="001356CF">
                    <w:pP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  <w:t>MS Access</w:t>
                    </w:r>
                    <w:r w:rsidR="001356CF" w:rsidRPr="001356CF"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  <w:t xml:space="preserve"> database drivers</w:t>
                    </w:r>
                    <w: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  <w:t xml:space="preserve"> for GeoScene3D</w:t>
                    </w:r>
                  </w:p>
                  <w:p w14:paraId="694D86A3" w14:textId="073F3770" w:rsidR="00F74D91" w:rsidRDefault="00F74D91" w:rsidP="005D2927">
                    <w:pP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</w:pPr>
                  </w:p>
                  <w:p w14:paraId="1F3E7511" w14:textId="77777777" w:rsidR="001356CF" w:rsidRPr="005D2927" w:rsidRDefault="001356CF" w:rsidP="005D2927">
                    <w:pPr>
                      <w:rPr>
                        <w:rFonts w:ascii="Trebuchet MS" w:hAnsi="Trebuchet MS"/>
                        <w:color w:val="FFFFFF" w:themeColor="background1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38FFE911" wp14:editId="4C9D0B9D">
              <wp:simplePos x="0" y="0"/>
              <wp:positionH relativeFrom="column">
                <wp:posOffset>1276985</wp:posOffset>
              </wp:positionH>
              <wp:positionV relativeFrom="paragraph">
                <wp:posOffset>-166370</wp:posOffset>
              </wp:positionV>
              <wp:extent cx="5563870" cy="393700"/>
              <wp:effectExtent l="0" t="0" r="0" b="6350"/>
              <wp:wrapNone/>
              <wp:docPr id="4" name="Afrundet rektangel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3870" cy="393700"/>
                      </a:xfrm>
                      <a:prstGeom prst="round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3FF2E4D" id="Afrundet rektangel 4" o:spid="_x0000_s1026" style="position:absolute;margin-left:100.55pt;margin-top:-13.1pt;width:438.1pt;height:31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" fillcolor="#9bbb59 [3206]" stroked="f" strokeweight="2pt"/>
          </w:pict>
        </mc:Fallback>
      </mc:AlternateContent>
    </w:r>
    <w:r>
      <w:rPr>
        <w:rFonts w:ascii="Trebuchet MS" w:hAnsi="Trebuchet MS"/>
        <w:b/>
        <w:bCs/>
        <w:noProof/>
        <w:color w:val="800080"/>
        <w:sz w:val="28"/>
        <w:szCs w:val="28"/>
        <w:lang w:eastAsia="da-DK"/>
      </w:rPr>
      <w:drawing>
        <wp:anchor distT="0" distB="0" distL="114300" distR="114300" simplePos="0" relativeHeight="251662336" behindDoc="1" locked="0" layoutInCell="1" allowOverlap="1" wp14:anchorId="3FD36917" wp14:editId="2C737624">
          <wp:simplePos x="0" y="0"/>
          <wp:positionH relativeFrom="column">
            <wp:posOffset>-145415</wp:posOffset>
          </wp:positionH>
          <wp:positionV relativeFrom="paragraph">
            <wp:posOffset>-151130</wp:posOffset>
          </wp:positionV>
          <wp:extent cx="1199515" cy="393700"/>
          <wp:effectExtent l="0" t="0" r="635" b="6350"/>
          <wp:wrapThrough wrapText="bothSides">
            <wp:wrapPolygon edited="0">
              <wp:start x="0" y="0"/>
              <wp:lineTo x="0" y="20903"/>
              <wp:lineTo x="21268" y="20903"/>
              <wp:lineTo x="21268" y="0"/>
              <wp:lineTo x="0" y="0"/>
            </wp:wrapPolygon>
          </wp:wrapThrough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S3DmIGI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51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423A8" w14:textId="2432C310" w:rsidR="00681694" w:rsidRDefault="00681694">
    <w:pPr>
      <w:pStyle w:val="Header"/>
    </w:pPr>
  </w:p>
  <w:p w14:paraId="4A720FAF" w14:textId="77777777" w:rsidR="00F83B51" w:rsidRDefault="00F83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C6F0D"/>
    <w:multiLevelType w:val="hybridMultilevel"/>
    <w:tmpl w:val="330A56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1D91"/>
    <w:multiLevelType w:val="hybridMultilevel"/>
    <w:tmpl w:val="E92A89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30C36"/>
    <w:multiLevelType w:val="hybridMultilevel"/>
    <w:tmpl w:val="B180F898"/>
    <w:lvl w:ilvl="0" w:tplc="213EAC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F45FC"/>
    <w:multiLevelType w:val="hybridMultilevel"/>
    <w:tmpl w:val="334AF57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E3437D"/>
    <w:multiLevelType w:val="hybridMultilevel"/>
    <w:tmpl w:val="ABF668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D07204"/>
    <w:multiLevelType w:val="hybridMultilevel"/>
    <w:tmpl w:val="E3B0882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FE1295"/>
    <w:multiLevelType w:val="hybridMultilevel"/>
    <w:tmpl w:val="3790E46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510788"/>
    <w:multiLevelType w:val="hybridMultilevel"/>
    <w:tmpl w:val="AAD893F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5384736">
    <w:abstractNumId w:val="0"/>
  </w:num>
  <w:num w:numId="2" w16cid:durableId="1271934726">
    <w:abstractNumId w:val="2"/>
  </w:num>
  <w:num w:numId="3" w16cid:durableId="1592352743">
    <w:abstractNumId w:val="5"/>
  </w:num>
  <w:num w:numId="4" w16cid:durableId="624578167">
    <w:abstractNumId w:val="4"/>
  </w:num>
  <w:num w:numId="5" w16cid:durableId="1713263529">
    <w:abstractNumId w:val="7"/>
  </w:num>
  <w:num w:numId="6" w16cid:durableId="1207184908">
    <w:abstractNumId w:val="3"/>
  </w:num>
  <w:num w:numId="7" w16cid:durableId="2136479056">
    <w:abstractNumId w:val="6"/>
  </w:num>
  <w:num w:numId="8" w16cid:durableId="1515457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1C"/>
    <w:rsid w:val="0000663F"/>
    <w:rsid w:val="00007885"/>
    <w:rsid w:val="00014ACF"/>
    <w:rsid w:val="000555E3"/>
    <w:rsid w:val="00061B8B"/>
    <w:rsid w:val="000A7B8F"/>
    <w:rsid w:val="00123726"/>
    <w:rsid w:val="00132716"/>
    <w:rsid w:val="001356CF"/>
    <w:rsid w:val="00164EFC"/>
    <w:rsid w:val="00166A48"/>
    <w:rsid w:val="0017661B"/>
    <w:rsid w:val="00190489"/>
    <w:rsid w:val="001A61DF"/>
    <w:rsid w:val="001A7538"/>
    <w:rsid w:val="001D755E"/>
    <w:rsid w:val="001E7980"/>
    <w:rsid w:val="001F35B7"/>
    <w:rsid w:val="00207A9F"/>
    <w:rsid w:val="002360F2"/>
    <w:rsid w:val="00242B9F"/>
    <w:rsid w:val="00253456"/>
    <w:rsid w:val="00257D50"/>
    <w:rsid w:val="002671C2"/>
    <w:rsid w:val="002865FF"/>
    <w:rsid w:val="00296F53"/>
    <w:rsid w:val="002B1E40"/>
    <w:rsid w:val="002B4F2C"/>
    <w:rsid w:val="002E4080"/>
    <w:rsid w:val="00330A0D"/>
    <w:rsid w:val="00337C48"/>
    <w:rsid w:val="003510B8"/>
    <w:rsid w:val="00372591"/>
    <w:rsid w:val="00375643"/>
    <w:rsid w:val="00387D6E"/>
    <w:rsid w:val="003A7C20"/>
    <w:rsid w:val="003C7E0B"/>
    <w:rsid w:val="003D6B88"/>
    <w:rsid w:val="003D6E90"/>
    <w:rsid w:val="00402BA5"/>
    <w:rsid w:val="00403CAA"/>
    <w:rsid w:val="00410D31"/>
    <w:rsid w:val="004117BB"/>
    <w:rsid w:val="00413651"/>
    <w:rsid w:val="004529AC"/>
    <w:rsid w:val="004547DF"/>
    <w:rsid w:val="00456F7E"/>
    <w:rsid w:val="004657FD"/>
    <w:rsid w:val="00492775"/>
    <w:rsid w:val="004B2A5C"/>
    <w:rsid w:val="004C0EEC"/>
    <w:rsid w:val="004C6CFF"/>
    <w:rsid w:val="004D3E49"/>
    <w:rsid w:val="004E2F0E"/>
    <w:rsid w:val="004E41A3"/>
    <w:rsid w:val="004E61C7"/>
    <w:rsid w:val="004E74ED"/>
    <w:rsid w:val="004F4E92"/>
    <w:rsid w:val="00521516"/>
    <w:rsid w:val="0052292B"/>
    <w:rsid w:val="00584F13"/>
    <w:rsid w:val="00591FD6"/>
    <w:rsid w:val="00597598"/>
    <w:rsid w:val="005B2B1B"/>
    <w:rsid w:val="005D2927"/>
    <w:rsid w:val="005F2B29"/>
    <w:rsid w:val="005F48BC"/>
    <w:rsid w:val="00621AE7"/>
    <w:rsid w:val="0062716B"/>
    <w:rsid w:val="006313C4"/>
    <w:rsid w:val="006324B2"/>
    <w:rsid w:val="006470CF"/>
    <w:rsid w:val="00656D5A"/>
    <w:rsid w:val="00662539"/>
    <w:rsid w:val="00673D8A"/>
    <w:rsid w:val="00681694"/>
    <w:rsid w:val="00697536"/>
    <w:rsid w:val="006C28EE"/>
    <w:rsid w:val="006F45AD"/>
    <w:rsid w:val="00713F99"/>
    <w:rsid w:val="00716A62"/>
    <w:rsid w:val="0073366E"/>
    <w:rsid w:val="00747DFF"/>
    <w:rsid w:val="00763701"/>
    <w:rsid w:val="007676EE"/>
    <w:rsid w:val="00775BC8"/>
    <w:rsid w:val="0079205E"/>
    <w:rsid w:val="007B66D0"/>
    <w:rsid w:val="007E5AF0"/>
    <w:rsid w:val="007E7E0F"/>
    <w:rsid w:val="007F222E"/>
    <w:rsid w:val="0080438C"/>
    <w:rsid w:val="00822B6B"/>
    <w:rsid w:val="008326B6"/>
    <w:rsid w:val="00833541"/>
    <w:rsid w:val="0084409E"/>
    <w:rsid w:val="008730D2"/>
    <w:rsid w:val="008A0133"/>
    <w:rsid w:val="008B2C89"/>
    <w:rsid w:val="008C2680"/>
    <w:rsid w:val="008C58A7"/>
    <w:rsid w:val="008F6227"/>
    <w:rsid w:val="00902B39"/>
    <w:rsid w:val="00907FED"/>
    <w:rsid w:val="0091190F"/>
    <w:rsid w:val="00911FAC"/>
    <w:rsid w:val="00927A35"/>
    <w:rsid w:val="009455EC"/>
    <w:rsid w:val="00984ABB"/>
    <w:rsid w:val="00993C2C"/>
    <w:rsid w:val="009E0201"/>
    <w:rsid w:val="00A16315"/>
    <w:rsid w:val="00A17BD8"/>
    <w:rsid w:val="00A26B4F"/>
    <w:rsid w:val="00A43D4D"/>
    <w:rsid w:val="00AC3C94"/>
    <w:rsid w:val="00B029BB"/>
    <w:rsid w:val="00B05F05"/>
    <w:rsid w:val="00B20857"/>
    <w:rsid w:val="00B346AB"/>
    <w:rsid w:val="00B35344"/>
    <w:rsid w:val="00B43804"/>
    <w:rsid w:val="00B6583C"/>
    <w:rsid w:val="00B70E14"/>
    <w:rsid w:val="00B71575"/>
    <w:rsid w:val="00B8403F"/>
    <w:rsid w:val="00BA7C77"/>
    <w:rsid w:val="00BC31A8"/>
    <w:rsid w:val="00BC4E2B"/>
    <w:rsid w:val="00BD16F9"/>
    <w:rsid w:val="00C03448"/>
    <w:rsid w:val="00C3026B"/>
    <w:rsid w:val="00C74144"/>
    <w:rsid w:val="00CB1623"/>
    <w:rsid w:val="00CB549D"/>
    <w:rsid w:val="00CB5A92"/>
    <w:rsid w:val="00CC574E"/>
    <w:rsid w:val="00CE76A5"/>
    <w:rsid w:val="00CF0D39"/>
    <w:rsid w:val="00CF0E76"/>
    <w:rsid w:val="00D12A3D"/>
    <w:rsid w:val="00D4649D"/>
    <w:rsid w:val="00D6054E"/>
    <w:rsid w:val="00D75AB3"/>
    <w:rsid w:val="00D80D90"/>
    <w:rsid w:val="00D85CF7"/>
    <w:rsid w:val="00D926EA"/>
    <w:rsid w:val="00DA3081"/>
    <w:rsid w:val="00DB0E9B"/>
    <w:rsid w:val="00DD0A24"/>
    <w:rsid w:val="00DD70D7"/>
    <w:rsid w:val="00E208FB"/>
    <w:rsid w:val="00E23683"/>
    <w:rsid w:val="00E32BC5"/>
    <w:rsid w:val="00E65891"/>
    <w:rsid w:val="00E77EF0"/>
    <w:rsid w:val="00E802C5"/>
    <w:rsid w:val="00E91729"/>
    <w:rsid w:val="00EA1CF4"/>
    <w:rsid w:val="00EC211C"/>
    <w:rsid w:val="00ED40F3"/>
    <w:rsid w:val="00ED4BCF"/>
    <w:rsid w:val="00F01515"/>
    <w:rsid w:val="00F54445"/>
    <w:rsid w:val="00F74D91"/>
    <w:rsid w:val="00F83B51"/>
    <w:rsid w:val="00F96DD7"/>
    <w:rsid w:val="00FA19AF"/>
    <w:rsid w:val="00FA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B5B81F"/>
  <w15:docId w15:val="{79031BDD-D2E5-429D-9249-FC972CAB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3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6A6A6" w:themeColor="background1" w:themeShade="A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E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6A6A6" w:themeColor="background1" w:themeShade="A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1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16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694"/>
  </w:style>
  <w:style w:type="paragraph" w:styleId="Footer">
    <w:name w:val="footer"/>
    <w:basedOn w:val="Normal"/>
    <w:link w:val="FooterChar"/>
    <w:uiPriority w:val="99"/>
    <w:unhideWhenUsed/>
    <w:rsid w:val="006816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694"/>
  </w:style>
  <w:style w:type="character" w:customStyle="1" w:styleId="rvts2">
    <w:name w:val="rvts2"/>
    <w:basedOn w:val="DefaultParagraphFont"/>
    <w:rsid w:val="00681694"/>
  </w:style>
  <w:style w:type="paragraph" w:styleId="NoSpacing">
    <w:name w:val="No Spacing"/>
    <w:uiPriority w:val="1"/>
    <w:qFormat/>
    <w:rsid w:val="004D3E4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D3E49"/>
    <w:rPr>
      <w:rFonts w:asciiTheme="majorHAnsi" w:eastAsiaTheme="majorEastAsia" w:hAnsiTheme="majorHAnsi" w:cstheme="majorBidi"/>
      <w:b/>
      <w:bCs/>
      <w:color w:val="A6A6A6" w:themeColor="background1" w:themeShade="A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3E49"/>
    <w:rPr>
      <w:rFonts w:asciiTheme="majorHAnsi" w:eastAsiaTheme="majorEastAsia" w:hAnsiTheme="majorHAnsi" w:cstheme="majorBidi"/>
      <w:b/>
      <w:bCs/>
      <w:color w:val="A6A6A6" w:themeColor="background1" w:themeShade="A6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E5A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E5A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E65891"/>
    <w:rPr>
      <w:b/>
      <w:bCs/>
    </w:rPr>
  </w:style>
  <w:style w:type="paragraph" w:styleId="ListParagraph">
    <w:name w:val="List Paragraph"/>
    <w:basedOn w:val="Normal"/>
    <w:uiPriority w:val="34"/>
    <w:qFormat/>
    <w:rsid w:val="00061B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2151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6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I-GIS aps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Niels-Peter Jensen</dc:creator>
  <cp:lastModifiedBy>Thomas Bager Rasmussen</cp:lastModifiedBy>
  <cp:revision>12</cp:revision>
  <dcterms:created xsi:type="dcterms:W3CDTF">2020-07-13T08:22:00Z</dcterms:created>
  <dcterms:modified xsi:type="dcterms:W3CDTF">2024-10-04T13:07:00Z</dcterms:modified>
</cp:coreProperties>
</file>